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FE87F" w14:textId="77777777" w:rsidR="00EA6B77" w:rsidRPr="00EA6B77" w:rsidRDefault="00EA6B77" w:rsidP="00EA6B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Zgłoszenie powrotu z wyjazdu poza granice Rzeczypospolitej Polskiej trwającego dłużej niż 6 miesięcy </w:t>
      </w:r>
    </w:p>
    <w:p w14:paraId="1C76CEFD" w14:textId="77777777" w:rsidR="00EA6B77" w:rsidRPr="00EA6B77" w:rsidRDefault="00EA6B77" w:rsidP="00EA6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33"/>
          <w:szCs w:val="33"/>
          <w:lang w:eastAsia="pl-PL"/>
        </w:rPr>
        <w:t xml:space="preserve">Wracasz z zagranicy, a twój wyjazd trwał dłużej niż 6 miesięcy? Zgłoś swój powrót. Masz na to 30 dni od powrotu. </w:t>
      </w:r>
    </w:p>
    <w:p w14:paraId="14EF8B24" w14:textId="77777777" w:rsidR="00EA6B77" w:rsidRPr="00EA6B77" w:rsidRDefault="00EA6B77" w:rsidP="00EA6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33"/>
          <w:szCs w:val="33"/>
          <w:lang w:eastAsia="pl-PL"/>
        </w:rPr>
        <w:t>Sprawdź, jak to zrobić. Prawo przewiduje dwa sposoby.</w:t>
      </w:r>
    </w:p>
    <w:p w14:paraId="44B9A5A4" w14:textId="77777777" w:rsidR="00EA6B77" w:rsidRPr="00EA6B77" w:rsidRDefault="00EA6B77" w:rsidP="00EA6B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Krok po kroku</w:t>
      </w:r>
    </w:p>
    <w:p w14:paraId="21145BF2" w14:textId="77777777" w:rsidR="00EA6B77" w:rsidRPr="00EA6B77" w:rsidRDefault="00EA6B77" w:rsidP="00EA6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INTERNET</w:t>
      </w:r>
    </w:p>
    <w:p w14:paraId="251824D0" w14:textId="7CADA098" w:rsidR="00EA6B77" w:rsidRPr="00EA6B77" w:rsidRDefault="00EA6B77" w:rsidP="00EA6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chcesz złożyć formularz przez </w:t>
      </w:r>
      <w:proofErr w:type="spellStart"/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potrzebujesz profilu zaufanego. Pozwala on potwierdzić twoją tożsamość. Chodzi o to, by nikt nie mógł się pod ciebie podszyć.</w:t>
      </w:r>
      <w:hyperlink r:id="rId5" w:history="1">
        <w:r w:rsidRPr="00EA6B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Sprawdź, jak założyć profil zaufany.</w:t>
        </w:r>
      </w:hyperlink>
    </w:p>
    <w:p w14:paraId="2A49077F" w14:textId="77777777" w:rsidR="00EA6B77" w:rsidRPr="00EA6B77" w:rsidRDefault="00EA6B77" w:rsidP="00EA6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EA6B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DOKONAJ ZGŁOSZENIA</w:t>
        </w:r>
      </w:hyperlink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EA6B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(aktywny przycisk przekazujący nas na stronę logowania do </w:t>
      </w:r>
      <w:proofErr w:type="spellStart"/>
      <w:r w:rsidRPr="00EA6B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ePUAP</w:t>
      </w:r>
      <w:proofErr w:type="spellEnd"/>
      <w:r w:rsidRPr="00EA6B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4EB15500" w14:textId="77777777" w:rsidR="00EA6B77" w:rsidRPr="00EA6B77" w:rsidRDefault="00EA6B77" w:rsidP="00EA6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416ADE1" w14:textId="77777777" w:rsidR="00EA6B77" w:rsidRPr="00EA6B77" w:rsidRDefault="00EA6B77" w:rsidP="00EA6B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URZĘDZIE</w:t>
      </w:r>
    </w:p>
    <w:p w14:paraId="75195226" w14:textId="77777777" w:rsidR="00EA6B77" w:rsidRPr="00EA6B77" w:rsidRDefault="00EA6B77" w:rsidP="00EA6B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Pobierz, wydrukuj i wypełnij druk „</w:t>
      </w:r>
      <w:hyperlink r:id="rId7" w:history="1">
        <w:r w:rsidRPr="00EA6B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Zgłoszenie powrotu z wyjazdu poza granice Rzeczypospolitej Polskiej trwającego dłużej niż 6 miesięcy</w:t>
        </w:r>
      </w:hyperlink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”.                        </w:t>
      </w:r>
    </w:p>
    <w:p w14:paraId="67716B98" w14:textId="77777777" w:rsidR="00EA6B77" w:rsidRPr="00EA6B77" w:rsidRDefault="00EA6B77" w:rsidP="00EA6B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 o:</w:t>
      </w: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dowodzie osobistym lub paszporcie,</w:t>
      </w: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pisemnym pełnomocnictwie, jeżeli chcesz dokonać zgłoszenia przez pełnomocnika.</w:t>
      </w:r>
    </w:p>
    <w:p w14:paraId="0539A6BA" w14:textId="23EB60FF" w:rsidR="00EA6B77" w:rsidRPr="00EA6B77" w:rsidRDefault="00EA6B77" w:rsidP="00EA6B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Udaj się do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</w:t>
      </w: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dokonaj zgłoszenia. Zgłoszenia można także dokonać  w formie dokumentu elektronicznego na zasadach określonych w ustawie z dnia 17 lutego 2005 r. o informatyzacji działalności podmiotów realizujących zadania publiczne.</w:t>
      </w:r>
    </w:p>
    <w:p w14:paraId="42871C85" w14:textId="77777777" w:rsidR="00EA6B77" w:rsidRPr="00EA6B77" w:rsidRDefault="00EA6B77" w:rsidP="00EA6B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14:paraId="545DFE58" w14:textId="77777777" w:rsidR="00EA6B77" w:rsidRPr="00EA6B77" w:rsidRDefault="00EA6B77" w:rsidP="00EA6B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i podpisany formularz „</w:t>
      </w:r>
      <w:hyperlink r:id="rId8" w:history="1">
        <w:r w:rsidRPr="00EA6B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Zgłoszenie powrotu z wyjazdu poza granice Rzeczypospolitej Polskiej trwającego dłużej niż 6 miesięcy</w:t>
        </w:r>
      </w:hyperlink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4F3629E" w14:textId="77777777" w:rsidR="00EA6B77" w:rsidRPr="00EA6B77" w:rsidRDefault="00EA6B77" w:rsidP="00EA6B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osobisty lub paszport.</w:t>
      </w:r>
    </w:p>
    <w:p w14:paraId="781B0968" w14:textId="77777777" w:rsidR="00EA6B77" w:rsidRPr="00EA6B77" w:rsidRDefault="00EA6B77" w:rsidP="00EA6B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powrotu przez pełnomocnika dodatkowo:</w:t>
      </w: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pisemne pełnomocnictwo do zgłoszenia wyjazdu poza granice Rzeczypospolitej Polskiej,</w:t>
      </w: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dowód osobisty pełnomocnika lub paszport.</w:t>
      </w:r>
    </w:p>
    <w:p w14:paraId="4044DBF5" w14:textId="77777777" w:rsidR="00EA6B77" w:rsidRPr="00EA6B77" w:rsidRDefault="00EA6B77" w:rsidP="00EA6B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14:paraId="2CB7258A" w14:textId="77777777" w:rsidR="00EA6B77" w:rsidRPr="00EA6B77" w:rsidRDefault="00EA6B77" w:rsidP="00EA6B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pobiera się opłat</w:t>
      </w: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dokonanie czynności dot. obowiązku meldunkowego.</w:t>
      </w:r>
    </w:p>
    <w:p w14:paraId="25E361BC" w14:textId="5D0D5A2E" w:rsidR="00EA6B77" w:rsidRPr="00EA6B77" w:rsidRDefault="00EA6B77" w:rsidP="00EA6B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 zł</w:t>
      </w: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opłata skarbowa za złożenie pełnomocnictwa (</w:t>
      </w:r>
      <w:r w:rsidRPr="00EA6B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przypadku, gdy osoba zgłaszająca powrót z wyjazdu  poza granice Rzeczypospolitej </w:t>
      </w: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Polskiej trwającego dłużej niż 6 miesięcy działa przez pełnomocnika).</w:t>
      </w:r>
    </w:p>
    <w:p w14:paraId="08E83698" w14:textId="74798945" w:rsidR="00EA6B77" w:rsidRDefault="00EA6B77" w:rsidP="00EA6B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Opłaty należy dokonać przelewem, przekazem na rachunek bankowy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BS Siedlce O/Korczew 88 9194 0007 0075 0471 2000 0020</w:t>
      </w:r>
    </w:p>
    <w:p w14:paraId="20516A3B" w14:textId="77777777" w:rsidR="00EA6B77" w:rsidRPr="00EA6B77" w:rsidRDefault="00EA6B77" w:rsidP="00EA6B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skarbowa za złożenie pełnomocnictwa nie dotyczy pełnomocnictwa udzielonego małżonkowi, wstępnemu, zstępnemu lub rodzeństwu.</w:t>
      </w:r>
    </w:p>
    <w:p w14:paraId="6E652615" w14:textId="77777777" w:rsidR="00EA6B77" w:rsidRPr="00EA6B77" w:rsidRDefault="00EA6B77" w:rsidP="00EA6B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złożenia i odbioru</w:t>
      </w:r>
    </w:p>
    <w:p w14:paraId="3972ECDD" w14:textId="60D14C1E" w:rsidR="00EA6B77" w:rsidRPr="00EA6B77" w:rsidRDefault="00EA6B77" w:rsidP="00EA6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Korczew pok. nr 9</w:t>
      </w:r>
    </w:p>
    <w:p w14:paraId="429275AE" w14:textId="77777777" w:rsidR="00EA6B77" w:rsidRPr="00EA6B77" w:rsidRDefault="00EA6B77" w:rsidP="00EA6B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odpowiedzi</w:t>
      </w:r>
    </w:p>
    <w:p w14:paraId="07B97DA4" w14:textId="77777777" w:rsidR="00EA6B77" w:rsidRPr="00EA6B77" w:rsidRDefault="00EA6B77" w:rsidP="00EA6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Bez zbędnej zwłoki.</w:t>
      </w:r>
    </w:p>
    <w:p w14:paraId="72159F7E" w14:textId="77777777" w:rsidR="00EA6B77" w:rsidRPr="00EA6B77" w:rsidRDefault="00EA6B77" w:rsidP="00EA6B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odwoławczy</w:t>
      </w:r>
    </w:p>
    <w:p w14:paraId="42949757" w14:textId="77777777" w:rsidR="00EA6B77" w:rsidRPr="00EA6B77" w:rsidRDefault="00EA6B77" w:rsidP="00EA6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Brak - czynność materialno-techniczna.</w:t>
      </w:r>
    </w:p>
    <w:p w14:paraId="597EB41A" w14:textId="77777777" w:rsidR="00EA6B77" w:rsidRPr="00EA6B77" w:rsidRDefault="00EA6B77" w:rsidP="00EA6B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</w:t>
      </w:r>
    </w:p>
    <w:p w14:paraId="6CD03EEE" w14:textId="77777777" w:rsidR="00EA6B77" w:rsidRPr="00EA6B77" w:rsidRDefault="00EA6B77" w:rsidP="00EA6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 polski, który wyjeżdża poza granice Rzeczypospolitej Polskiej- bez zamiaru stałego pobytu - na okres dłuższy niż 6 miesięcy, obowiązany jest zgłosić swój wyjazd oraz powrót.</w:t>
      </w:r>
    </w:p>
    <w:p w14:paraId="0C0B2979" w14:textId="77777777" w:rsidR="00EA6B77" w:rsidRPr="00EA6B77" w:rsidRDefault="00EA6B77" w:rsidP="00EA6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powrotu z wyjazdu poza granice Rzeczypospolitej Polskiej trwającego dłużej niż 6 miesięcy można złożyć w formie pisemnej lub w formie dokumentu elektronicznego na formularzu umożliwiającym wprowadzenie danych do systemu teleinformatycznego organu gminy, pod warunkiem otrzymania przez osobę urzędowego potwierdzenia odbioru.  </w:t>
      </w:r>
      <w:hyperlink r:id="rId9" w:history="1">
        <w:r w:rsidRPr="00EA6B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http://epuap.gov.pl/wps/portal</w:t>
        </w:r>
      </w:hyperlink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42C7EC" w14:textId="77777777" w:rsidR="00EA6B77" w:rsidRPr="00EA6B77" w:rsidRDefault="00EA6B77" w:rsidP="00EA6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powrotu z wyjazdu poza granice Rzeczypospolitej Polskiej trwającego dłużej niż 6 miesięcy można dokonać przez pełnomocnika, legitymującego się pełnomocnictwem udzielonym w formie, o której mowa w art. 33 § 2 ustawy z dnia 14 czerwca 1960 r. - Kodeks postępowania administracyjnego po okazaniu przez pełnomocnika do wglądu jego dowodu osobistego lub paszportu.</w:t>
      </w:r>
    </w:p>
    <w:p w14:paraId="53FC6EB7" w14:textId="77777777" w:rsidR="00EA6B77" w:rsidRPr="00EA6B77" w:rsidRDefault="00EA6B77" w:rsidP="00EA6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pobytu.</w:t>
      </w:r>
    </w:p>
    <w:p w14:paraId="16305559" w14:textId="77777777" w:rsidR="00EA6B77" w:rsidRPr="00EA6B77" w:rsidRDefault="00EA6B77" w:rsidP="00EA6B7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</w:p>
    <w:p w14:paraId="5746FC44" w14:textId="77777777" w:rsidR="00EA6B77" w:rsidRPr="00EA6B77" w:rsidRDefault="00EA6B77" w:rsidP="00EA6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czerwca 1960 r. Kodeks postępowania administracyjnego (Dz.U. z 2018 r. poz. 2096 ze zm.).</w:t>
      </w:r>
    </w:p>
    <w:p w14:paraId="59489ABD" w14:textId="77777777" w:rsidR="00EA6B77" w:rsidRPr="00EA6B77" w:rsidRDefault="00EA6B77" w:rsidP="00EA6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24 września 2010 r. o ewidencji ludności (Dz.U. z 2019 r. poz. 1397 </w:t>
      </w:r>
      <w:proofErr w:type="spellStart"/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14:paraId="51651CED" w14:textId="77777777" w:rsidR="00EA6B77" w:rsidRPr="00EA6B77" w:rsidRDefault="00EA6B77" w:rsidP="00EA6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16 listopada 2006 r. o opłacie skarbowej (Dz.U. z 2019 r. poz. 1000 ze zm.).</w:t>
      </w:r>
    </w:p>
    <w:p w14:paraId="2F1388E4" w14:textId="77777777" w:rsidR="00EA6B77" w:rsidRPr="00EA6B77" w:rsidRDefault="00EA6B77" w:rsidP="00EA6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17 lutego 2005 r. o informatyzacji działalności podmiotów realizujących zadania publiczne (Dz. U. z 2019 r. poz. 700 ze zm.).</w:t>
      </w:r>
    </w:p>
    <w:p w14:paraId="7D4D2AB5" w14:textId="38420D4A" w:rsidR="00F65887" w:rsidRPr="00EA6B77" w:rsidRDefault="00EA6B77" w:rsidP="00EA6B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6B7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Spraw Wewnętrznych i Administracji z dnia 13 grudnia 2017 r. w sprawie określenia wzorów i sposobu wypełniania formularzy stosowanych przy wykonywaniu obowiązku meldunkowego (Dz.U. z 2017 r. poz. 2411).</w:t>
      </w:r>
      <w:bookmarkStart w:id="0" w:name="_GoBack"/>
      <w:bookmarkEnd w:id="0"/>
    </w:p>
    <w:sectPr w:rsidR="00F65887" w:rsidRPr="00EA6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330BE"/>
    <w:multiLevelType w:val="multilevel"/>
    <w:tmpl w:val="66AC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E6CB1"/>
    <w:multiLevelType w:val="multilevel"/>
    <w:tmpl w:val="42A8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716B0"/>
    <w:multiLevelType w:val="multilevel"/>
    <w:tmpl w:val="198A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827C8"/>
    <w:multiLevelType w:val="multilevel"/>
    <w:tmpl w:val="A6FC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D5EF3"/>
    <w:multiLevelType w:val="multilevel"/>
    <w:tmpl w:val="C3CC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DC4C7A"/>
    <w:multiLevelType w:val="multilevel"/>
    <w:tmpl w:val="34F6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8E7B3E"/>
    <w:multiLevelType w:val="multilevel"/>
    <w:tmpl w:val="AB56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C4559"/>
    <w:multiLevelType w:val="multilevel"/>
    <w:tmpl w:val="6356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9F2445"/>
    <w:multiLevelType w:val="multilevel"/>
    <w:tmpl w:val="47B6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2"/>
    </w:lvlOverride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77"/>
    <w:rsid w:val="00EA6B77"/>
    <w:rsid w:val="00F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4960"/>
  <w15:chartTrackingRefBased/>
  <w15:docId w15:val="{365BFB5B-F46A-4064-8474-4FA259C1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3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19115.pl/documents/20184/58163/Zg%C5%82oszenie+powrotu+z+zagranicy/74fdf0dc-2dcb-4302-804f-d1c517161cf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rszawa19115.pl/documents/20184/58163/Zg%C5%82oszenie+powrotu+z+zagranicy/74fdf0dc-2dcb-4302-804f-d1c517161c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z.gov.pl/dt/login/login?ssot=mn6ywb01rl5lx6cksap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bywatel.gov.pl/zaloz-profil-zaufan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puap.gov.pl/wps/por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Domańska</dc:creator>
  <cp:keywords/>
  <dc:description/>
  <cp:lastModifiedBy>Ewa Domańska</cp:lastModifiedBy>
  <cp:revision>1</cp:revision>
  <dcterms:created xsi:type="dcterms:W3CDTF">2020-02-18T09:14:00Z</dcterms:created>
  <dcterms:modified xsi:type="dcterms:W3CDTF">2020-02-18T09:16:00Z</dcterms:modified>
</cp:coreProperties>
</file>